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CB" w:rsidRPr="00E626CB" w:rsidRDefault="00E626CB" w:rsidP="00E626CB">
      <w:pPr>
        <w:spacing w:after="225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64"/>
          <w:szCs w:val="64"/>
          <w:lang w:eastAsia="en-GB"/>
        </w:rPr>
      </w:pPr>
      <w:r w:rsidRPr="00E626CB">
        <w:rPr>
          <w:rFonts w:ascii="Georgia" w:eastAsia="Times New Roman" w:hAnsi="Georgia" w:cs="Times New Roman"/>
          <w:color w:val="000000"/>
          <w:kern w:val="36"/>
          <w:sz w:val="64"/>
          <w:szCs w:val="64"/>
          <w:lang w:eastAsia="en-GB"/>
        </w:rPr>
        <w:t>Links to the National Curriculum - Roman</w:t>
      </w:r>
    </w:p>
    <w:p w:rsidR="00E626CB" w:rsidRPr="00E626CB" w:rsidRDefault="00E626CB" w:rsidP="00E626CB">
      <w:pPr>
        <w:spacing w:after="225" w:line="240" w:lineRule="auto"/>
        <w:outlineLvl w:val="1"/>
        <w:rPr>
          <w:rFonts w:ascii="Georgia" w:eastAsia="Times New Roman" w:hAnsi="Georgia" w:cs="Arial"/>
          <w:color w:val="000000"/>
          <w:sz w:val="36"/>
          <w:szCs w:val="36"/>
          <w:lang w:eastAsia="en-GB"/>
        </w:rPr>
      </w:pPr>
      <w:r w:rsidRPr="00E626CB">
        <w:rPr>
          <w:rFonts w:ascii="Georgia" w:eastAsia="Times New Roman" w:hAnsi="Georgia" w:cs="Arial"/>
          <w:color w:val="000000"/>
          <w:sz w:val="36"/>
          <w:szCs w:val="36"/>
          <w:lang w:eastAsia="en-GB"/>
        </w:rPr>
        <w:t>Roman Key Stage One:</w:t>
      </w:r>
    </w:p>
    <w:p w:rsidR="00E626CB" w:rsidRPr="00E626CB" w:rsidRDefault="00E626CB" w:rsidP="00E626CB">
      <w:pPr>
        <w:spacing w:after="300" w:line="240" w:lineRule="auto"/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  <w:r w:rsidRPr="00E626CB">
        <w:rPr>
          <w:rFonts w:ascii="Arial" w:eastAsia="Times New Roman" w:hAnsi="Arial" w:cs="Arial"/>
          <w:color w:val="000000"/>
          <w:sz w:val="18"/>
          <w:szCs w:val="18"/>
          <w:lang w:eastAsia="en-GB"/>
        </w:rPr>
        <w:t>History: Unit 18: What was it like to live here in the past?</w:t>
      </w:r>
      <w:r w:rsidRPr="00E626CB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History: Unit 6A: Why have people invaded and settled in Britain: Roman case study</w:t>
      </w:r>
      <w:r w:rsidRPr="00E626CB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History: Unit 2: What were homes like a long time ago?</w:t>
      </w:r>
      <w:r w:rsidRPr="00E626CB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Art and Design: Unit 1B: Investigating materials</w:t>
      </w:r>
      <w:r w:rsidRPr="00E626CB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RE: Unit 3E: What’s faith and what difference does it make?</w:t>
      </w:r>
      <w:r w:rsidRPr="00E626CB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ICT: Unit 1D: Labelling and classifying</w:t>
      </w:r>
    </w:p>
    <w:p w:rsidR="00E626CB" w:rsidRPr="00E626CB" w:rsidRDefault="00E626CB" w:rsidP="00E626CB">
      <w:pPr>
        <w:spacing w:after="225" w:line="240" w:lineRule="auto"/>
        <w:outlineLvl w:val="1"/>
        <w:rPr>
          <w:rFonts w:ascii="Georgia" w:eastAsia="Times New Roman" w:hAnsi="Georgia" w:cs="Arial"/>
          <w:color w:val="000000"/>
          <w:sz w:val="36"/>
          <w:szCs w:val="36"/>
          <w:lang w:eastAsia="en-GB"/>
        </w:rPr>
      </w:pPr>
      <w:r w:rsidRPr="00E626CB">
        <w:rPr>
          <w:rFonts w:ascii="Georgia" w:eastAsia="Times New Roman" w:hAnsi="Georgia" w:cs="Arial"/>
          <w:color w:val="000000"/>
          <w:sz w:val="36"/>
          <w:szCs w:val="36"/>
          <w:lang w:eastAsia="en-GB"/>
        </w:rPr>
        <w:t>Roman Key Stage Two:</w:t>
      </w:r>
    </w:p>
    <w:p w:rsidR="00E626CB" w:rsidRPr="00E626CB" w:rsidRDefault="00E626CB" w:rsidP="00E626CB">
      <w:pPr>
        <w:spacing w:line="240" w:lineRule="auto"/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  <w:r w:rsidRPr="00E626CB">
        <w:rPr>
          <w:rFonts w:ascii="Arial" w:eastAsia="Times New Roman" w:hAnsi="Arial" w:cs="Arial"/>
          <w:color w:val="000000"/>
          <w:sz w:val="18"/>
          <w:szCs w:val="18"/>
          <w:lang w:eastAsia="en-GB"/>
        </w:rPr>
        <w:t>History: Unit 18: What was it like to live here in the past?</w:t>
      </w:r>
      <w:r w:rsidRPr="00E626CB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History: Unit 6A: Why have people invaded and settled in Britain: Roman case study</w:t>
      </w:r>
      <w:r w:rsidRPr="00E626CB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History: Unit 2: What were homes like a long time ago?</w:t>
      </w:r>
      <w:r w:rsidRPr="00E626CB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Art and Design: Unit 1B: Investigating materials</w:t>
      </w:r>
      <w:r w:rsidRPr="00E626CB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RE: Unit 3E: What’s faith and what difference does it make?</w:t>
      </w:r>
      <w:r w:rsidRPr="00E626CB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ICT: Unit 1D: Labelling and classifying</w:t>
      </w:r>
      <w:r w:rsidRPr="00E626CB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Geography: Unit 1: Around our school: the local area</w:t>
      </w:r>
      <w:r w:rsidRPr="00E626CB">
        <w:rPr>
          <w:rFonts w:ascii="Arial" w:eastAsia="Times New Roman" w:hAnsi="Arial" w:cs="Arial"/>
          <w:color w:val="000000"/>
          <w:sz w:val="18"/>
          <w:szCs w:val="18"/>
          <w:lang w:eastAsia="en-GB"/>
        </w:rPr>
        <w:br/>
        <w:t>Literacy: writing</w:t>
      </w:r>
    </w:p>
    <w:p w:rsidR="00EE3591" w:rsidRDefault="00E626CB">
      <w:bookmarkStart w:id="0" w:name="_GoBack"/>
      <w:bookmarkEnd w:id="0"/>
    </w:p>
    <w:sectPr w:rsidR="00EE35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6CB"/>
    <w:rsid w:val="000371E7"/>
    <w:rsid w:val="00243C42"/>
    <w:rsid w:val="00E6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626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E626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6CB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E626CB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62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626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E626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6CB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E626CB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62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924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Lincolnshire County Council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Grundy</dc:creator>
  <cp:lastModifiedBy>Sarah Grundy</cp:lastModifiedBy>
  <cp:revision>1</cp:revision>
  <dcterms:created xsi:type="dcterms:W3CDTF">2021-02-05T17:42:00Z</dcterms:created>
  <dcterms:modified xsi:type="dcterms:W3CDTF">2021-02-05T17:42:00Z</dcterms:modified>
</cp:coreProperties>
</file>